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03D97D68" w:rsidR="000E39D0" w:rsidRPr="000E39D0" w:rsidRDefault="00E92BCD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E92BCD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Barcelona y Andalucía</w:t>
      </w:r>
    </w:p>
    <w:p w14:paraId="00E643A9" w14:textId="77777777" w:rsidR="00E92BCD" w:rsidRPr="00E92BCD" w:rsidRDefault="00E92BCD" w:rsidP="00E92BCD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105"/>
          <w:sz w:val="17"/>
          <w:szCs w:val="17"/>
        </w:rPr>
        <w:t>C-74201</w:t>
      </w:r>
    </w:p>
    <w:p w14:paraId="730AA10C" w14:textId="3120D71F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E92BCD" w:rsidRPr="00E92BCD">
        <w:rPr>
          <w:rFonts w:ascii="Fira Sans Light" w:hAnsi="Fira Sans Light" w:cs="Fira Sans Light"/>
          <w:i/>
          <w:iCs/>
          <w:w w:val="105"/>
          <w:sz w:val="17"/>
          <w:szCs w:val="17"/>
        </w:rPr>
        <w:t>Barcelona 2. Madrid 2. Sevilla 2.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42A4764F" w:rsidR="00CF187B" w:rsidRPr="000E39D0" w:rsidRDefault="00E92BCD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3B35C44A" w14:textId="77777777" w:rsidR="00E92BCD" w:rsidRPr="00E92BCD" w:rsidRDefault="00A20C14" w:rsidP="00E92BCD">
      <w:pPr>
        <w:pStyle w:val="Ningnestilodeprrafo"/>
        <w:ind w:left="113"/>
        <w:rPr>
          <w:rFonts w:ascii="New Era Casual" w:hAnsi="New Era Casual" w:cs="New Era Casual"/>
          <w:color w:val="00E500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E92BCD" w:rsidRPr="00E92BCD">
        <w:rPr>
          <w:rFonts w:ascii="New Era Casual" w:hAnsi="New Era Casual" w:cs="New Era Casual"/>
          <w:color w:val="00E500"/>
          <w:position w:val="2"/>
          <w:sz w:val="40"/>
          <w:szCs w:val="40"/>
        </w:rPr>
        <w:t>1.630</w:t>
      </w:r>
      <w:r w:rsidR="00E92BCD" w:rsidRPr="00E92BCD">
        <w:rPr>
          <w:rFonts w:ascii="New Era Casual" w:hAnsi="New Era Casual" w:cs="New Era Casual"/>
          <w:color w:val="00E500"/>
          <w:position w:val="2"/>
          <w:sz w:val="20"/>
          <w:szCs w:val="20"/>
        </w:rPr>
        <w:t xml:space="preserve"> </w:t>
      </w:r>
      <w:r w:rsidR="00E92BCD" w:rsidRPr="00E92BCD">
        <w:rPr>
          <w:rFonts w:ascii="New Era Casual" w:hAnsi="New Era Casual" w:cs="New Era Casual"/>
          <w:color w:val="00E500"/>
          <w:position w:val="8"/>
          <w:sz w:val="20"/>
          <w:szCs w:val="20"/>
        </w:rPr>
        <w:t>$</w:t>
      </w:r>
    </w:p>
    <w:p w14:paraId="3386D056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BARCELONA </w:t>
      </w:r>
    </w:p>
    <w:p w14:paraId="55F33B66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Barcelona. Recepción y traslado al hotel. </w:t>
      </w: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F3A8ED2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3485F52B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BARCELONA</w:t>
      </w:r>
    </w:p>
    <w:p w14:paraId="121B353C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</w:t>
      </w:r>
      <w:proofErr w:type="spellStart"/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 </w:t>
      </w:r>
    </w:p>
    <w:p w14:paraId="38D604A1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057C796C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(Domingo) BARCELONA-ZARAGOZA-MADRID (635 </w:t>
      </w:r>
      <w:proofErr w:type="spell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34ACB0D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Barcelona hacia Zaragoza. Tiempo libre para conocer la Basílica del Pilar, Patrona de la Hispanidad. Continuación hasta Madrid. Llegada y </w:t>
      </w: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75C68A5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6F27613F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MADRID-CÓRDOBA-SEVILLA (530 </w:t>
      </w:r>
      <w:proofErr w:type="spell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4CAAFE3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a través de La Mancha hacia Andalucía para llegar a Córdoba. Visita de la ciudad incluyendo el interior de su famosa Mezquita/Catedral y el Barrio Judío. Posteriormente continuación a Sevilla. </w:t>
      </w: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ECA76FF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3844052E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SEVILLA</w:t>
      </w:r>
    </w:p>
    <w:p w14:paraId="248788CF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río Guadalquivir, donde podrá disfrutar de una panorámica con la Torre del Oro y la Expo 92. Visitar la plaza de toros de la Maestranza y por la noche continuar con un espectáculo de baile flamenco.</w:t>
      </w:r>
    </w:p>
    <w:p w14:paraId="7E983188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2FB1216C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Día 6º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Miércoles</w:t>
      </w:r>
      <w:proofErr w:type="gramEnd"/>
      <w:r w:rsidRPr="00E92BCD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 xml:space="preserve">) SEVILLA-GRANADA* (250 </w:t>
      </w:r>
      <w:proofErr w:type="spellStart"/>
      <w:r w:rsidRPr="00E92BCD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kms</w:t>
      </w:r>
      <w:proofErr w:type="spellEnd"/>
      <w:r w:rsidRPr="00E92BCD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)</w:t>
      </w:r>
    </w:p>
    <w:p w14:paraId="395BFF2E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</w:t>
      </w:r>
      <w:r w:rsidRPr="00E92BCD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. Salida hacia la legendaria ciudad de Granada. Visita del impresionante conjunto monumental de La Alhambra, Patrimonio de la Humanidad y los hermosos jardines del Generalife. </w:t>
      </w:r>
      <w:r w:rsidRPr="00E92BCD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</w:t>
      </w:r>
      <w:r w:rsidRPr="00E92BCD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>.</w:t>
      </w:r>
    </w:p>
    <w:p w14:paraId="1959647A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15704ADB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GRANADA-TOLEDO-MADRID (446 </w:t>
      </w:r>
      <w:proofErr w:type="spell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FF45F52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2CF98343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</w:p>
    <w:p w14:paraId="7B2D7D33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8º (</w:t>
      </w:r>
      <w:proofErr w:type="gramStart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E92BC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1B2901E5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Puede ampliar su estancia en la capital de España y contratar excursiones opcionales a las monumentales ciudades de los alrededores, </w:t>
      </w:r>
      <w:proofErr w:type="spellStart"/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Avila</w:t>
      </w:r>
      <w:proofErr w:type="spellEnd"/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, Segovia, El Escorial…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1069C36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032F6869" w14:textId="77777777" w:rsidR="00E92BCD" w:rsidRPr="00E92BCD" w:rsidRDefault="00E92BCD" w:rsidP="00E92BC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5"/>
          <w:sz w:val="17"/>
          <w:szCs w:val="17"/>
        </w:rPr>
        <w:t>Viernes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B56BCBB" w14:textId="70B4AE82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Barcelona.</w:t>
      </w:r>
    </w:p>
    <w:p w14:paraId="29932688" w14:textId="5E97AD28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0D39F11F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02E3F135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DA9218B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1 almuerzo y 3 cenas. </w:t>
      </w:r>
    </w:p>
    <w:p w14:paraId="5C78C08A" w14:textId="7BDAC200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Barcelona, Córdoba, Sevilla, Granada y Toledo </w:t>
      </w:r>
    </w:p>
    <w:p w14:paraId="1F7F663F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758238E1" w14:textId="77777777" w:rsidR="00E92BCD" w:rsidRPr="00E92BCD" w:rsidRDefault="00E92BCD" w:rsidP="00E92BC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2BCD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E92BCD" w:rsidRPr="00E92BCD" w14:paraId="644DBB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BC1A38F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EAC559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45BE42F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E92BCD" w:rsidRPr="00E92BCD" w14:paraId="3A0CB5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15233607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02DC62AB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5BC1EF78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17DFFE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14897D46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7997B4F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4C05DC4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25195F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0738763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1C1B6B3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62EC7A36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3C6E0C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595F8195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3FFB1C80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1F813F81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38103E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64CF81E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07B6E78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Emperador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28" w:type="dxa"/>
            </w:tcMar>
          </w:tcPr>
          <w:p w14:paraId="0EDC64B5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06338D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23EABC1" w14:textId="77777777" w:rsidR="00E92BCD" w:rsidRPr="00E92BCD" w:rsidRDefault="00E92BCD" w:rsidP="00E92BCD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94FF716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BC6D704" w14:textId="77777777" w:rsidR="00E92BCD" w:rsidRPr="00E92BCD" w:rsidRDefault="00E92BCD" w:rsidP="00E92BC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2BCD" w:rsidRPr="00E92BCD" w14:paraId="2C37FD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3" w:type="dxa"/>
              <w:right w:w="28" w:type="dxa"/>
            </w:tcMar>
          </w:tcPr>
          <w:p w14:paraId="02DB2570" w14:textId="77777777" w:rsidR="00E92BCD" w:rsidRPr="00E92BCD" w:rsidRDefault="00E92BCD" w:rsidP="00E92BC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E92BC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</w:t>
            </w:r>
            <w:proofErr w:type="gramStart"/>
            <w:r w:rsidRPr="00E92BC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Abril</w:t>
            </w:r>
            <w:proofErr w:type="gramEnd"/>
            <w:r w:rsidRPr="00E92BC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5,12,26, Sep. 6, 13,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E92BCD" w:rsidRPr="00E92BCD" w14:paraId="6B9180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659FD7B4" w14:textId="77777777" w:rsidR="00E92BCD" w:rsidRPr="00E92BCD" w:rsidRDefault="00E92BCD" w:rsidP="00E92BC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022FE6A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1.630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1987032C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2BCD" w:rsidRPr="00E92BCD" w14:paraId="72F55D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7FEA68D" w14:textId="77777777" w:rsidR="00E92BCD" w:rsidRPr="00E92BCD" w:rsidRDefault="00E92BCD" w:rsidP="00E92BC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0F484192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860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6208496A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2BCD" w:rsidRPr="00E92BCD" w14:paraId="06741B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A0BD4A3" w14:textId="77777777" w:rsidR="00E92BCD" w:rsidRPr="00E92BCD" w:rsidRDefault="00E92BCD" w:rsidP="00E92BC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2E943DC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09DD362D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2BCD" w:rsidRPr="00E92BCD" w14:paraId="4014AD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2F4A8F69" w14:textId="77777777" w:rsidR="00E92BCD" w:rsidRPr="00E92BCD" w:rsidRDefault="00E92BCD" w:rsidP="00E92BC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salidas </w:t>
            </w:r>
            <w:proofErr w:type="gramStart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</w:t>
            </w:r>
            <w:proofErr w:type="gramEnd"/>
            <w:r w:rsidRPr="00E92BC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12 (Feria) Noviembre 8 (Congresos)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5A6C73B4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0D9FA1F3" w14:textId="77777777" w:rsidR="00E92BCD" w:rsidRPr="00E92BCD" w:rsidRDefault="00E92BCD" w:rsidP="00E92BC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2BC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2BCD" w:rsidRPr="00E92BCD" w14:paraId="1FA2DC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BCEEF" w14:textId="77777777" w:rsidR="00E92BCD" w:rsidRPr="00E92BCD" w:rsidRDefault="00E92BCD" w:rsidP="00E92BC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9BA4" w14:textId="77777777" w:rsidR="00E92BCD" w:rsidRPr="00E92BCD" w:rsidRDefault="00E92BCD" w:rsidP="00E92BC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E459CF3" w14:textId="77777777" w:rsidR="00E92BCD" w:rsidRPr="00E92BCD" w:rsidRDefault="00E92BCD" w:rsidP="00E92BC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E92BCD" w:rsidRPr="00E92BCD" w14:paraId="017428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3F3F3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45FFCD4F" w14:textId="77777777" w:rsidR="00E92BCD" w:rsidRPr="00E92BCD" w:rsidRDefault="00E92BCD" w:rsidP="00E92BC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E92BCD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0FFEA635" w14:textId="77777777" w:rsidR="00E92BCD" w:rsidRDefault="00E92BCD" w:rsidP="00E92BCD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1B1C22ED" w14:textId="77777777" w:rsidR="00E92BCD" w:rsidRDefault="00E92BCD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E92BCD" w:rsidSect="003933D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933DF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92BC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92BCD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92BCD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E92BCD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534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2024-01-10T14:48:00Z</dcterms:modified>
</cp:coreProperties>
</file>